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A" w:rsidRPr="002C0C1B" w:rsidRDefault="00AB641A" w:rsidP="002C0C1B">
      <w:pPr>
        <w:rPr>
          <w:sz w:val="28"/>
          <w:szCs w:val="28"/>
          <w:rtl/>
        </w:rPr>
      </w:pPr>
      <w:r w:rsidRPr="002C0C1B">
        <w:rPr>
          <w:rFonts w:cs="B Nazanin" w:hint="cs"/>
          <w:b/>
          <w:bCs/>
          <w:sz w:val="28"/>
          <w:szCs w:val="28"/>
          <w:rtl/>
        </w:rPr>
        <w:t>برگزاری کارگاه توانمند سازی</w:t>
      </w:r>
      <w:r w:rsidRPr="002C0C1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C0C1B">
        <w:rPr>
          <w:rFonts w:cs="B Nazanin" w:hint="cs"/>
          <w:b/>
          <w:bCs/>
          <w:sz w:val="28"/>
          <w:szCs w:val="28"/>
          <w:rtl/>
        </w:rPr>
        <w:t>پیشگیری از خودکشی</w:t>
      </w:r>
      <w:r w:rsidRPr="002C0C1B">
        <w:rPr>
          <w:rFonts w:cs="B Nazanin" w:hint="cs"/>
          <w:b/>
          <w:bCs/>
          <w:sz w:val="28"/>
          <w:szCs w:val="28"/>
          <w:rtl/>
        </w:rPr>
        <w:t xml:space="preserve"> جهت</w:t>
      </w:r>
      <w:r w:rsidRPr="002C0C1B">
        <w:rPr>
          <w:rFonts w:cs="B Nazanin" w:hint="cs"/>
          <w:b/>
          <w:bCs/>
          <w:sz w:val="28"/>
          <w:szCs w:val="28"/>
          <w:rtl/>
        </w:rPr>
        <w:t xml:space="preserve"> تیم </w:t>
      </w:r>
      <w:r w:rsidR="002C0C1B" w:rsidRPr="002C0C1B">
        <w:rPr>
          <w:rFonts w:cs="B Nazanin" w:hint="cs"/>
          <w:b/>
          <w:bCs/>
          <w:sz w:val="28"/>
          <w:szCs w:val="28"/>
          <w:rtl/>
        </w:rPr>
        <w:t>پرسنل اورژانس</w:t>
      </w:r>
      <w:r w:rsidRPr="002C0C1B">
        <w:rPr>
          <w:rFonts w:cs="B Nazanin" w:hint="cs"/>
          <w:b/>
          <w:bCs/>
          <w:sz w:val="28"/>
          <w:szCs w:val="28"/>
          <w:rtl/>
        </w:rPr>
        <w:t xml:space="preserve"> ، آتش نشانان، و پلیس ( نیرو انتظامی) در شهرستان گیلان</w:t>
      </w:r>
      <w:r w:rsidR="002C0C1B" w:rsidRPr="002C0C1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C0C1B">
        <w:rPr>
          <w:rFonts w:cs="B Nazanin" w:hint="cs"/>
          <w:b/>
          <w:bCs/>
          <w:sz w:val="28"/>
          <w:szCs w:val="28"/>
          <w:rtl/>
        </w:rPr>
        <w:t>غرب</w:t>
      </w:r>
      <w:r w:rsidR="002C0C1B" w:rsidRPr="002C0C1B">
        <w:rPr>
          <w:rFonts w:hint="cs"/>
          <w:sz w:val="28"/>
          <w:szCs w:val="28"/>
          <w:rtl/>
        </w:rPr>
        <w:t xml:space="preserve"> برگزار گردید</w:t>
      </w:r>
      <w:r w:rsidR="002C0C1B">
        <w:rPr>
          <w:rFonts w:hint="cs"/>
          <w:sz w:val="28"/>
          <w:szCs w:val="28"/>
          <w:rtl/>
        </w:rPr>
        <w:t>.</w:t>
      </w:r>
    </w:p>
    <w:p w:rsidR="004C7855" w:rsidRPr="00DE464B" w:rsidRDefault="00D5577B" w:rsidP="0080419F">
      <w:pPr>
        <w:rPr>
          <w:rFonts w:cs="B Nazanin"/>
          <w:b/>
          <w:bCs/>
          <w:noProof/>
          <w:sz w:val="24"/>
          <w:szCs w:val="24"/>
          <w:rtl/>
        </w:rPr>
      </w:pPr>
      <w:bookmarkStart w:id="0" w:name="_GoBack"/>
      <w:r w:rsidRPr="00DE464B">
        <w:rPr>
          <w:rFonts w:cs="B Nazanin" w:hint="cs"/>
          <w:b/>
          <w:bCs/>
          <w:sz w:val="24"/>
          <w:szCs w:val="24"/>
          <w:rtl/>
        </w:rPr>
        <w:t xml:space="preserve">در تاریخ </w:t>
      </w:r>
      <w:r w:rsidR="002C0C1B" w:rsidRPr="00DE464B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Pr="00DE464B">
        <w:rPr>
          <w:rFonts w:cs="B Nazanin" w:hint="cs"/>
          <w:b/>
          <w:bCs/>
          <w:sz w:val="24"/>
          <w:szCs w:val="24"/>
          <w:rtl/>
        </w:rPr>
        <w:t>17/3/</w:t>
      </w:r>
      <w:r w:rsidR="002C0C1B" w:rsidRPr="00DE464B">
        <w:rPr>
          <w:rFonts w:cs="B Nazanin" w:hint="cs"/>
          <w:b/>
          <w:bCs/>
          <w:sz w:val="24"/>
          <w:szCs w:val="24"/>
          <w:rtl/>
        </w:rPr>
        <w:t xml:space="preserve"> 1401تا  19/3/1401</w:t>
      </w:r>
      <w:r w:rsidRPr="00DE464B">
        <w:rPr>
          <w:rFonts w:cs="B Nazanin" w:hint="cs"/>
          <w:b/>
          <w:bCs/>
          <w:sz w:val="24"/>
          <w:szCs w:val="24"/>
          <w:rtl/>
        </w:rPr>
        <w:t>کارگاه توانمند سازی</w:t>
      </w:r>
      <w:r w:rsidR="00DC6FD7" w:rsidRPr="00DE464B">
        <w:rPr>
          <w:rFonts w:cs="B Nazanin" w:hint="cs"/>
          <w:b/>
          <w:bCs/>
          <w:sz w:val="24"/>
          <w:szCs w:val="24"/>
          <w:rtl/>
        </w:rPr>
        <w:t xml:space="preserve"> جهت پرسنل </w:t>
      </w:r>
      <w:r w:rsidR="0080419F" w:rsidRPr="00DE464B">
        <w:rPr>
          <w:rFonts w:cs="B Nazanin" w:hint="cs"/>
          <w:b/>
          <w:bCs/>
          <w:sz w:val="24"/>
          <w:szCs w:val="24"/>
          <w:rtl/>
        </w:rPr>
        <w:t>اورژانس</w:t>
      </w:r>
      <w:r w:rsidR="00DC6FD7" w:rsidRPr="00DE464B">
        <w:rPr>
          <w:rFonts w:cs="B Nazanin" w:hint="cs"/>
          <w:b/>
          <w:bCs/>
          <w:sz w:val="24"/>
          <w:szCs w:val="24"/>
          <w:rtl/>
        </w:rPr>
        <w:t xml:space="preserve"> ، آتش نشانان و پلیس</w:t>
      </w:r>
      <w:r w:rsidR="0080419F" w:rsidRPr="00DE464B">
        <w:rPr>
          <w:rFonts w:cs="B Nazanin" w:hint="cs"/>
          <w:b/>
          <w:bCs/>
          <w:sz w:val="24"/>
          <w:szCs w:val="24"/>
          <w:rtl/>
        </w:rPr>
        <w:t xml:space="preserve">( نیرو انتظامی) </w:t>
      </w:r>
      <w:r w:rsidR="00DC6FD7" w:rsidRPr="00DE464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E464B">
        <w:rPr>
          <w:rFonts w:cs="B Nazanin" w:hint="cs"/>
          <w:b/>
          <w:bCs/>
          <w:sz w:val="24"/>
          <w:szCs w:val="24"/>
          <w:rtl/>
        </w:rPr>
        <w:t>در خصوص مدیریت بیماران در معرض خطرخودکشی  در سالن اجتماعات مرکز بهداشت</w:t>
      </w:r>
      <w:r w:rsidR="00DC6FD7" w:rsidRPr="00DE464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419F" w:rsidRPr="00DE464B">
        <w:rPr>
          <w:rFonts w:cs="B Nazanin" w:hint="cs"/>
          <w:b/>
          <w:bCs/>
          <w:sz w:val="24"/>
          <w:szCs w:val="24"/>
          <w:rtl/>
        </w:rPr>
        <w:t xml:space="preserve">و ادارات مرتبط توسط واحد سلامت روان </w:t>
      </w:r>
      <w:r w:rsidRPr="00DE464B">
        <w:rPr>
          <w:rFonts w:cs="B Nazanin" w:hint="cs"/>
          <w:b/>
          <w:bCs/>
          <w:sz w:val="24"/>
          <w:szCs w:val="24"/>
          <w:rtl/>
        </w:rPr>
        <w:t>شهرستان گیلان غرب برگزار</w:t>
      </w:r>
      <w:r w:rsidR="004C7855" w:rsidRPr="00DE464B">
        <w:rPr>
          <w:rFonts w:cs="B Nazanin" w:hint="cs"/>
          <w:b/>
          <w:bCs/>
          <w:sz w:val="24"/>
          <w:szCs w:val="24"/>
          <w:rtl/>
        </w:rPr>
        <w:t xml:space="preserve"> گردید</w:t>
      </w:r>
      <w:r w:rsidR="004C7855" w:rsidRPr="00DE464B">
        <w:rPr>
          <w:rFonts w:cs="B Nazanin" w:hint="cs"/>
          <w:b/>
          <w:bCs/>
          <w:noProof/>
          <w:sz w:val="24"/>
          <w:szCs w:val="24"/>
          <w:rtl/>
        </w:rPr>
        <w:t>.</w:t>
      </w:r>
    </w:p>
    <w:bookmarkEnd w:id="0"/>
    <w:p w:rsidR="001C4617" w:rsidRDefault="001C4617" w:rsidP="004C7855">
      <w:pPr>
        <w:rPr>
          <w:rFonts w:cs="Arial"/>
          <w:noProof/>
          <w:rtl/>
        </w:rPr>
      </w:pPr>
    </w:p>
    <w:p w:rsidR="001C4617" w:rsidRDefault="001C4617" w:rsidP="004C7855">
      <w:pPr>
        <w:rPr>
          <w:rFonts w:cs="Arial"/>
          <w:noProof/>
          <w:rtl/>
        </w:rPr>
      </w:pPr>
    </w:p>
    <w:p w:rsidR="001C4617" w:rsidRDefault="001C4617" w:rsidP="004C7855">
      <w:pPr>
        <w:rPr>
          <w:rFonts w:cs="Arial"/>
          <w:noProof/>
          <w:rtl/>
        </w:rPr>
      </w:pPr>
    </w:p>
    <w:p w:rsidR="001C4617" w:rsidRDefault="001C4617" w:rsidP="004C7855">
      <w:pPr>
        <w:rPr>
          <w:rFonts w:cs="Arial"/>
          <w:noProof/>
          <w:rtl/>
        </w:rPr>
      </w:pPr>
      <w:r w:rsidRPr="001C4617">
        <w:rPr>
          <w:rFonts w:cs="Arial"/>
          <w:noProof/>
          <w:rtl/>
        </w:rPr>
        <w:drawing>
          <wp:inline distT="0" distB="0" distL="0" distR="0">
            <wp:extent cx="5731193" cy="6403340"/>
            <wp:effectExtent l="0" t="0" r="3175" b="0"/>
            <wp:docPr id="2" name="Picture 2" descr="E:\اورژانس 115\اورژانس 115 تاریخ17خرداد1401\8c9fdabb-6fcb-4fc5-90bb-0deba4d87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ورژانس 115\اورژانس 115 تاریخ17خرداد1401\8c9fdabb-6fcb-4fc5-90bb-0deba4d870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90" cy="64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17" w:rsidRDefault="001C4617" w:rsidP="004C7855">
      <w:pPr>
        <w:rPr>
          <w:rFonts w:cs="Arial"/>
          <w:noProof/>
          <w:rtl/>
        </w:rPr>
      </w:pPr>
    </w:p>
    <w:p w:rsidR="001C4617" w:rsidRDefault="001C4617" w:rsidP="004C7855">
      <w:pPr>
        <w:rPr>
          <w:rFonts w:cs="Arial"/>
          <w:noProof/>
          <w:rtl/>
        </w:rPr>
      </w:pPr>
    </w:p>
    <w:p w:rsidR="001C4617" w:rsidRDefault="001C4617" w:rsidP="004C7855">
      <w:pPr>
        <w:rPr>
          <w:rFonts w:cs="Arial"/>
          <w:noProof/>
          <w:rtl/>
        </w:rPr>
      </w:pPr>
    </w:p>
    <w:p w:rsidR="001C4617" w:rsidRDefault="001C4617" w:rsidP="004C7855">
      <w:pPr>
        <w:rPr>
          <w:rFonts w:cs="Arial"/>
          <w:noProof/>
          <w:rtl/>
        </w:rPr>
      </w:pPr>
    </w:p>
    <w:p w:rsidR="006062A3" w:rsidRDefault="001C4617" w:rsidP="004C7855">
      <w:r w:rsidRPr="001C4617">
        <w:rPr>
          <w:rFonts w:cs="Arial"/>
          <w:noProof/>
          <w:rtl/>
        </w:rPr>
        <w:lastRenderedPageBreak/>
        <w:drawing>
          <wp:inline distT="0" distB="0" distL="0" distR="0">
            <wp:extent cx="10287000" cy="7715250"/>
            <wp:effectExtent l="0" t="0" r="0" b="0"/>
            <wp:docPr id="3" name="Picture 3" descr="E:\اورژانس 115\اورژانس 115 تاریخ17خرداد1401\e93a64e3-a050-4166-931e-82f21429e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ورژانس 115\اورژانس 115 تاریخ17خرداد1401\e93a64e3-a050-4166-931e-82f21429e8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17">
        <w:rPr>
          <w:rFonts w:cs="Arial"/>
          <w:noProof/>
          <w:rtl/>
        </w:rPr>
        <w:t xml:space="preserve"> </w:t>
      </w:r>
      <w:r w:rsidR="004C7855" w:rsidRPr="004C7855">
        <w:rPr>
          <w:rFonts w:cs="Arial"/>
          <w:noProof/>
          <w:rtl/>
        </w:rPr>
        <w:lastRenderedPageBreak/>
        <w:drawing>
          <wp:inline distT="0" distB="0" distL="0" distR="0">
            <wp:extent cx="5731510" cy="3058642"/>
            <wp:effectExtent l="0" t="0" r="2540" b="8890"/>
            <wp:docPr id="1" name="Picture 1" descr="E:\اورژانس 115\اورژانس 115 تاریخ17خرداد1401\fa246dee-f3c7-4638-a72f-2d9f25f8b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ورژانس 115\اورژانس 115 تاریخ17خرداد1401\fa246dee-f3c7-4638-a72f-2d9f25f8b2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2A3" w:rsidSect="00453D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B"/>
    <w:rsid w:val="001C4617"/>
    <w:rsid w:val="002C0C1B"/>
    <w:rsid w:val="00453D13"/>
    <w:rsid w:val="004C7855"/>
    <w:rsid w:val="006062A3"/>
    <w:rsid w:val="0080419F"/>
    <w:rsid w:val="00AB641A"/>
    <w:rsid w:val="00D5577B"/>
    <w:rsid w:val="00DC6FD7"/>
    <w:rsid w:val="00D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974C4-1E0C-49BF-9176-B5745B5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6</cp:revision>
  <dcterms:created xsi:type="dcterms:W3CDTF">2022-08-22T05:35:00Z</dcterms:created>
  <dcterms:modified xsi:type="dcterms:W3CDTF">2022-08-22T07:24:00Z</dcterms:modified>
</cp:coreProperties>
</file>