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E" w:rsidRPr="0056624E" w:rsidRDefault="0056624E" w:rsidP="0056624E">
      <w:pPr>
        <w:rPr>
          <w:b/>
          <w:bCs/>
        </w:rPr>
      </w:pPr>
      <w:r w:rsidRPr="0056624E">
        <w:rPr>
          <w:b/>
          <w:bCs/>
          <w:rtl/>
        </w:rPr>
        <w:t>مراکز انجام مشاوره محرمانه و رایگان وانجام آزمایش ایدز</w:t>
      </w:r>
      <w:r w:rsidRPr="0056624E">
        <w:rPr>
          <w:b/>
          <w:bCs/>
        </w:rPr>
        <w:t xml:space="preserve"> :</w:t>
      </w:r>
    </w:p>
    <w:p w:rsidR="0056624E" w:rsidRPr="0056624E" w:rsidRDefault="0056624E" w:rsidP="0056624E">
      <w:r w:rsidRPr="0056624E">
        <w:rPr>
          <w:b/>
          <w:bCs/>
        </w:rPr>
        <w:t> </w:t>
      </w:r>
    </w:p>
    <w:p w:rsidR="0056624E" w:rsidRPr="0056624E" w:rsidRDefault="0056624E" w:rsidP="0056624E">
      <w:r w:rsidRPr="0056624E">
        <w:drawing>
          <wp:inline distT="0" distB="0" distL="0" distR="0">
            <wp:extent cx="7181850" cy="4429125"/>
            <wp:effectExtent l="0" t="0" r="0" b="9525"/>
            <wp:docPr id="1" name="Picture 1" descr="مشاوره رای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شاوره رایگا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4E" w:rsidRPr="0056624E" w:rsidRDefault="0056624E" w:rsidP="0056624E">
      <w:r w:rsidRPr="0056624E">
        <w:rPr>
          <w:b/>
          <w:bCs/>
          <w:rtl/>
        </w:rPr>
        <w:t>در حال حاضر تمام مراکز و پایگاههای خدمات جامع سلامت در شهرستان کرمانشاه مجهز به رپید تست اچ آی وی هستند که بعد از انجام مشاوره رایگان بصورت محرمانه انجام و در صورت نتیجه مشکوک برای تایید نهایی به مراکز مشاوره بیماریهای رفتاری ارجاع داده می شود</w:t>
      </w:r>
      <w:r w:rsidRPr="0056624E">
        <w:rPr>
          <w:b/>
          <w:bCs/>
        </w:rPr>
        <w:t>. </w:t>
      </w:r>
    </w:p>
    <w:p w:rsidR="0056624E" w:rsidRPr="0056624E" w:rsidRDefault="0056624E" w:rsidP="0056624E">
      <w:r w:rsidRPr="0056624E">
        <w:rPr>
          <w:b/>
          <w:bCs/>
          <w:rtl/>
        </w:rPr>
        <w:lastRenderedPageBreak/>
        <w:t>مراکز مشاوره ویژه زنان آسیب پذیرشماره یک و دو</w:t>
      </w:r>
    </w:p>
    <w:p w:rsidR="0056624E" w:rsidRPr="0056624E" w:rsidRDefault="0056624E" w:rsidP="0056624E">
      <w:r w:rsidRPr="0056624E">
        <w:rPr>
          <w:b/>
          <w:bCs/>
          <w:rtl/>
        </w:rPr>
        <w:t>هدف مراکز مشاوره ویژه زنان آسیب پذیر پیشگیری از انتقال اچ آی وی  دربین زنان دارای رفتارهای پرخطر می باشد</w:t>
      </w:r>
    </w:p>
    <w:p w:rsidR="0056624E" w:rsidRPr="0056624E" w:rsidRDefault="0056624E" w:rsidP="0056624E">
      <w:r w:rsidRPr="0056624E">
        <w:rPr>
          <w:b/>
          <w:bCs/>
          <w:rtl/>
        </w:rPr>
        <w:t>در این مراکز خدمات مشاوره روانشناسی،مامایی،مددکاری ،متادون درمانی و ... بصورت رایگان به زنان دارای واجد شرایط ارائه می گردد.بعضی خدمات تخصصی مانند دندانپزشکی ،پاپ اسمیر،زنان و زایمان و روانپژشکی نیز در صورت نیاز ارجاع داده می شود.لازم به ذکر دریافت کلیه خدمات بصورت محرمانه و رایگان انجام می شود</w:t>
      </w:r>
    </w:p>
    <w:p w:rsidR="0056624E" w:rsidRPr="0056624E" w:rsidRDefault="0056624E" w:rsidP="0056624E">
      <w:r w:rsidRPr="0056624E">
        <w:rPr>
          <w:b/>
          <w:bCs/>
          <w:rtl/>
        </w:rPr>
        <w:t>شهرستان کرمانشاه دارای دومرکزمشاوره ویژه زنان آسیب پذیر  شماره یک ودو به آدرس زیرمیباشد</w:t>
      </w:r>
      <w:r w:rsidRPr="0056624E">
        <w:rPr>
          <w:b/>
          <w:bCs/>
        </w:rPr>
        <w:t>:</w:t>
      </w:r>
    </w:p>
    <w:p w:rsidR="0056624E" w:rsidRPr="0056624E" w:rsidRDefault="0056624E" w:rsidP="0056624E">
      <w:r w:rsidRPr="0056624E">
        <w:rPr>
          <w:b/>
          <w:bCs/>
        </w:rPr>
        <w:t>1-</w:t>
      </w:r>
      <w:r w:rsidRPr="0056624E">
        <w:rPr>
          <w:b/>
          <w:bCs/>
          <w:rtl/>
        </w:rPr>
        <w:t>مرکز مشاوره ویژه زنان شماره یک واقع در کرمانشاه خ منزه بیمارستان شهید فهمیده سابق طبقه دوم مرکز مشاوره زنان شماره یک تلفن 37228466</w:t>
      </w:r>
    </w:p>
    <w:p w:rsidR="0056624E" w:rsidRPr="0056624E" w:rsidRDefault="0056624E" w:rsidP="0056624E">
      <w:r w:rsidRPr="0056624E">
        <w:rPr>
          <w:b/>
          <w:bCs/>
        </w:rPr>
        <w:t>2--</w:t>
      </w:r>
      <w:r w:rsidRPr="0056624E">
        <w:rPr>
          <w:b/>
          <w:bCs/>
          <w:rtl/>
        </w:rPr>
        <w:t>مرکزمشاوره ویژه زنان شماره دو واقع درکرمانشاه بلوار تاق بستان .ابتدای چهل متری چقاکبود مرکز مشاوره زنان شماره دو تلفن 34296701</w:t>
      </w:r>
    </w:p>
    <w:p w:rsidR="0056624E" w:rsidRPr="0056624E" w:rsidRDefault="0056624E" w:rsidP="0056624E">
      <w:r w:rsidRPr="0056624E">
        <w:rPr>
          <w:b/>
          <w:bCs/>
          <w:rtl/>
        </w:rPr>
        <w:t>مراکز مشاوره بیماریهای رفتاری</w:t>
      </w:r>
    </w:p>
    <w:p w:rsidR="0056624E" w:rsidRPr="0056624E" w:rsidRDefault="0056624E" w:rsidP="0056624E">
      <w:r w:rsidRPr="0056624E">
        <w:rPr>
          <w:b/>
          <w:bCs/>
          <w:rtl/>
        </w:rPr>
        <w:t>مراکز مشاوره بیماریهای رفتاری مراکزی هستند که قابلیت ارائه خدمات آموزشی ، مشاوره، مراقبت ، درمان و پیشگیری، کاهش آسیب را به افراد در معرض بیشترین خطرابتلا و مبتلایان به اچ آی وی و مبتلایان به بیماریهای مقاربتی را دارند</w:t>
      </w:r>
      <w:r w:rsidRPr="0056624E">
        <w:rPr>
          <w:b/>
          <w:bCs/>
        </w:rPr>
        <w:t>.</w:t>
      </w:r>
    </w:p>
    <w:p w:rsidR="0056624E" w:rsidRPr="0056624E" w:rsidRDefault="0056624E" w:rsidP="0056624E">
      <w:r w:rsidRPr="0056624E">
        <w:rPr>
          <w:b/>
          <w:bCs/>
          <w:rtl/>
        </w:rPr>
        <w:t>شهرستان کرمانشاه دارای دو مرکز مشاوره بیماریهای رفتاری شماره یک و دو به آدرس زیر می باشد</w:t>
      </w:r>
      <w:r w:rsidRPr="0056624E">
        <w:rPr>
          <w:b/>
          <w:bCs/>
        </w:rPr>
        <w:t>:</w:t>
      </w:r>
    </w:p>
    <w:p w:rsidR="0056624E" w:rsidRPr="0056624E" w:rsidRDefault="0056624E" w:rsidP="0056624E">
      <w:r w:rsidRPr="0056624E">
        <w:rPr>
          <w:b/>
          <w:bCs/>
        </w:rPr>
        <w:t xml:space="preserve">1- </w:t>
      </w:r>
      <w:r w:rsidRPr="0056624E">
        <w:rPr>
          <w:b/>
          <w:bCs/>
          <w:rtl/>
        </w:rPr>
        <w:t xml:space="preserve">مرکز مشاوره بیماریهای رفتاری شماره یک واقع در کرمانشاه میدان </w:t>
      </w:r>
      <w:proofErr w:type="gramStart"/>
      <w:r w:rsidRPr="0056624E">
        <w:rPr>
          <w:b/>
          <w:bCs/>
          <w:rtl/>
        </w:rPr>
        <w:t>فاطمیه(</w:t>
      </w:r>
      <w:proofErr w:type="gramEnd"/>
      <w:r w:rsidRPr="0056624E">
        <w:rPr>
          <w:b/>
          <w:bCs/>
          <w:rtl/>
        </w:rPr>
        <w:t>رفعتیه) مرکز مشاوره بیماریهای رفتاری شماره یک تلفن 37274623</w:t>
      </w:r>
    </w:p>
    <w:p w:rsidR="0056624E" w:rsidRPr="0056624E" w:rsidRDefault="0056624E" w:rsidP="0056624E">
      <w:r w:rsidRPr="0056624E">
        <w:rPr>
          <w:b/>
          <w:bCs/>
        </w:rPr>
        <w:t xml:space="preserve">2- </w:t>
      </w:r>
      <w:r w:rsidRPr="0056624E">
        <w:rPr>
          <w:b/>
          <w:bCs/>
          <w:rtl/>
        </w:rPr>
        <w:t>مرکزمشاوره بیماریهای رفتاری شماره دو واقع درکرمانشاه شهرک تعاون جنب مرکز خدمات جامع سلامت وحدت.مرکز مشاوره بیماریهای رفتاری شماره دو تلفن 34291037</w:t>
      </w:r>
    </w:p>
    <w:p w:rsidR="004937D5" w:rsidRDefault="004937D5">
      <w:pPr>
        <w:rPr>
          <w:rFonts w:hint="cs"/>
        </w:rPr>
      </w:pPr>
      <w:bookmarkStart w:id="0" w:name="_GoBack"/>
      <w:bookmarkEnd w:id="0"/>
    </w:p>
    <w:sectPr w:rsidR="004937D5" w:rsidSect="0056624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E"/>
    <w:rsid w:val="002227CA"/>
    <w:rsid w:val="004937D5"/>
    <w:rsid w:val="005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5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49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24" w:space="0" w:color="DC2026"/>
                                    <w:right w:val="single" w:sz="6" w:space="0" w:color="CCCCCC"/>
                                  </w:divBdr>
                                  <w:divsChild>
                                    <w:div w:id="7281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1</cp:revision>
  <dcterms:created xsi:type="dcterms:W3CDTF">2022-08-14T05:51:00Z</dcterms:created>
  <dcterms:modified xsi:type="dcterms:W3CDTF">2022-08-14T05:52:00Z</dcterms:modified>
</cp:coreProperties>
</file>